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B6E" w:rsidRDefault="002E6B6E" w:rsidP="002E6B6E">
      <w:pPr>
        <w:spacing w:line="240" w:lineRule="auto"/>
        <w:jc w:val="center"/>
      </w:pPr>
      <w:r w:rsidRPr="002E6B6E">
        <w:t>ІІ Всероссийский естественно-технический конкурс</w:t>
      </w:r>
      <w:r>
        <w:t xml:space="preserve"> «Энергия Солнца»</w:t>
      </w:r>
    </w:p>
    <w:p w:rsidR="002E6B6E" w:rsidRDefault="002E6B6E" w:rsidP="002E6B6E">
      <w:pPr>
        <w:spacing w:line="240" w:lineRule="auto"/>
      </w:pPr>
      <w:r w:rsidRPr="002E6B6E">
        <w:t>Предметные области: астрономия, физика, химия, биология, технология, литература, экономи</w:t>
      </w:r>
      <w:r>
        <w:t>ка.</w:t>
      </w:r>
    </w:p>
    <w:p w:rsidR="002E6B6E" w:rsidRDefault="002E6B6E" w:rsidP="002E6B6E">
      <w:pPr>
        <w:spacing w:line="240" w:lineRule="auto"/>
      </w:pPr>
      <w:r w:rsidRPr="002E6B6E">
        <w:t>Участни</w:t>
      </w:r>
      <w:r>
        <w:t>ки: школьники 9-11 классов</w:t>
      </w:r>
    </w:p>
    <w:p w:rsidR="002E6B6E" w:rsidRDefault="002E6B6E" w:rsidP="002E6B6E">
      <w:pPr>
        <w:spacing w:line="240" w:lineRule="auto"/>
      </w:pPr>
      <w:r w:rsidRPr="002E6B6E">
        <w:t>Сроки отправ</w:t>
      </w:r>
      <w:r>
        <w:t>ки работ: до 22.03.2015 г.</w:t>
      </w:r>
    </w:p>
    <w:p w:rsidR="002E6B6E" w:rsidRDefault="002E6B6E" w:rsidP="002E6B6E">
      <w:pPr>
        <w:spacing w:line="240" w:lineRule="auto"/>
      </w:pPr>
      <w:r w:rsidRPr="002E6B6E">
        <w:t>П</w:t>
      </w:r>
      <w:r>
        <w:t>одведение итогов: 31.03.2015 г.</w:t>
      </w:r>
    </w:p>
    <w:p w:rsidR="002E6B6E" w:rsidRDefault="002E6B6E" w:rsidP="002E6B6E">
      <w:pPr>
        <w:spacing w:line="240" w:lineRule="auto"/>
      </w:pPr>
      <w:r w:rsidRPr="002E6B6E">
        <w:t>Прин</w:t>
      </w:r>
      <w:r>
        <w:t>имаются работы следующих видов:</w:t>
      </w:r>
    </w:p>
    <w:p w:rsidR="002E6B6E" w:rsidRDefault="002E6B6E" w:rsidP="002E6B6E">
      <w:pPr>
        <w:spacing w:line="240" w:lineRule="auto"/>
      </w:pPr>
      <w:r>
        <w:t>1.</w:t>
      </w:r>
      <w:r w:rsidRPr="002E6B6E">
        <w:t>Экспериментальные исследо</w:t>
      </w:r>
      <w:r>
        <w:t>вания</w:t>
      </w:r>
    </w:p>
    <w:p w:rsidR="002E6B6E" w:rsidRDefault="002E6B6E" w:rsidP="002E6B6E">
      <w:pPr>
        <w:spacing w:line="240" w:lineRule="auto"/>
      </w:pPr>
      <w:r>
        <w:t>2.Теоретические исследования</w:t>
      </w:r>
    </w:p>
    <w:p w:rsidR="002E6B6E" w:rsidRDefault="002E6B6E" w:rsidP="002E6B6E">
      <w:pPr>
        <w:spacing w:line="240" w:lineRule="auto"/>
      </w:pPr>
      <w:r>
        <w:t>3.</w:t>
      </w:r>
      <w:r w:rsidRPr="002E6B6E">
        <w:t>Оригинальные про</w:t>
      </w:r>
      <w:r>
        <w:t>екты технических устройств</w:t>
      </w:r>
    </w:p>
    <w:p w:rsidR="002E6B6E" w:rsidRDefault="002E6B6E" w:rsidP="002E6B6E">
      <w:pPr>
        <w:spacing w:line="240" w:lineRule="auto"/>
      </w:pPr>
      <w:r>
        <w:t>4.</w:t>
      </w:r>
      <w:r w:rsidRPr="002E6B6E">
        <w:t>Действующие технические устройства</w:t>
      </w:r>
      <w:r>
        <w:t xml:space="preserve"> или их действующие модели</w:t>
      </w:r>
    </w:p>
    <w:p w:rsidR="002E6B6E" w:rsidRDefault="002E6B6E" w:rsidP="002E6B6E">
      <w:pPr>
        <w:spacing w:line="240" w:lineRule="auto"/>
      </w:pPr>
      <w:r>
        <w:t>5.</w:t>
      </w:r>
      <w:r w:rsidRPr="002E6B6E">
        <w:t>Натурные модели техничес</w:t>
      </w:r>
      <w:r>
        <w:t>ких устройств и сооружений</w:t>
      </w:r>
    </w:p>
    <w:p w:rsidR="002E6B6E" w:rsidRDefault="002E6B6E" w:rsidP="002E6B6E">
      <w:pPr>
        <w:spacing w:line="240" w:lineRule="auto"/>
      </w:pPr>
      <w:r>
        <w:t>6.</w:t>
      </w:r>
      <w:r w:rsidRPr="002E6B6E">
        <w:t>Компьютерные программы</w:t>
      </w:r>
    </w:p>
    <w:p w:rsidR="002E6B6E" w:rsidRDefault="002E6B6E" w:rsidP="002E6B6E">
      <w:pPr>
        <w:spacing w:line="240" w:lineRule="auto"/>
      </w:pPr>
      <w:r>
        <w:t>7. Н</w:t>
      </w:r>
      <w:r w:rsidRPr="002E6B6E">
        <w:t>аучно-фантастические расс</w:t>
      </w:r>
      <w:r>
        <w:t>казы.</w:t>
      </w:r>
    </w:p>
    <w:p w:rsidR="002E6B6E" w:rsidRDefault="002E6B6E" w:rsidP="002E6B6E">
      <w:pPr>
        <w:spacing w:line="240" w:lineRule="auto"/>
      </w:pPr>
      <w:r w:rsidRPr="002E6B6E">
        <w:t>Положение о кон</w:t>
      </w:r>
      <w:r>
        <w:t xml:space="preserve">курсе размещено на сайте </w:t>
      </w:r>
      <w:r w:rsidRPr="002E6B6E">
        <w:t>Университетск</w:t>
      </w:r>
      <w:r>
        <w:t>ие Образовательные Округа</w:t>
      </w:r>
      <w:r w:rsidRPr="002E6B6E">
        <w:t xml:space="preserve"> univedudist.ru </w:t>
      </w:r>
    </w:p>
    <w:p w:rsidR="002E6B6E" w:rsidRDefault="002E6B6E" w:rsidP="002E6B6E">
      <w:pPr>
        <w:spacing w:line="240" w:lineRule="auto"/>
      </w:pPr>
      <w:r w:rsidRPr="002E6B6E">
        <w:t>Конкурсные материалы принимаются электронном виде</w:t>
      </w:r>
      <w:r>
        <w:t xml:space="preserve"> по адресу: </w:t>
      </w:r>
      <w:r w:rsidRPr="002E6B6E">
        <w:t>okruga2011@mail.ru с указани</w:t>
      </w:r>
      <w:r>
        <w:t>ем в теме письма: конкурс «</w:t>
      </w:r>
      <w:r w:rsidRPr="002E6B6E">
        <w:t>Энергия солнца</w:t>
      </w:r>
      <w:r>
        <w:t>»</w:t>
      </w:r>
    </w:p>
    <w:p w:rsidR="002E6B6E" w:rsidRDefault="002E6B6E" w:rsidP="002E6B6E">
      <w:pPr>
        <w:spacing w:line="240" w:lineRule="auto"/>
      </w:pPr>
      <w:r w:rsidRPr="002E6B6E">
        <w:t>По всем вопроса</w:t>
      </w:r>
      <w:r>
        <w:t>м можно обращаться:</w:t>
      </w:r>
    </w:p>
    <w:p w:rsidR="002E6B6E" w:rsidRDefault="002E6B6E" w:rsidP="002E6B6E">
      <w:pPr>
        <w:spacing w:line="240" w:lineRule="auto"/>
      </w:pPr>
      <w:r w:rsidRPr="002E6B6E">
        <w:t xml:space="preserve"> по телефонам: +7-9002276</w:t>
      </w:r>
      <w:r>
        <w:t>678, 8-8342242759, 8-9179947300</w:t>
      </w:r>
      <w:r w:rsidRPr="002E6B6E">
        <w:t xml:space="preserve"> </w:t>
      </w:r>
    </w:p>
    <w:p w:rsidR="002E6B6E" w:rsidRDefault="002E6B6E" w:rsidP="002E6B6E">
      <w:pPr>
        <w:spacing w:line="240" w:lineRule="auto"/>
      </w:pPr>
      <w:r>
        <w:t>по адресу okruga2011@mail.ru</w:t>
      </w:r>
    </w:p>
    <w:p w:rsidR="002E6B6E" w:rsidRDefault="002E6B6E" w:rsidP="002E6B6E">
      <w:pPr>
        <w:spacing w:line="240" w:lineRule="auto"/>
      </w:pPr>
      <w:r w:rsidRPr="002E6B6E">
        <w:t>Оргкомитет оставляет за собой право не рассматривать присланные работы, которые не соот</w:t>
      </w:r>
      <w:r>
        <w:t xml:space="preserve">ветствуют требованиям конкурса. </w:t>
      </w:r>
      <w:r w:rsidRPr="002E6B6E">
        <w:t>Присылая свою работу на конкурс, участники предоставляют право организаторам на использование конкурсных работ в некоммерческих целях (размещение в Интернет, публикацию в печатных изданиях, представление на выставочных стендах) со ссылкой</w:t>
      </w:r>
      <w:r>
        <w:t xml:space="preserve"> на авторство.</w:t>
      </w:r>
    </w:p>
    <w:p w:rsidR="006C51A4" w:rsidRDefault="002E6B6E" w:rsidP="002E6B6E">
      <w:pPr>
        <w:spacing w:line="240" w:lineRule="auto"/>
      </w:pPr>
      <w:r w:rsidRPr="002E6B6E">
        <w:t>Положение о конкурсе можно пос</w:t>
      </w:r>
      <w:r>
        <w:t>мотреть здесь.</w:t>
      </w:r>
    </w:p>
    <w:p w:rsidR="002E6B6E" w:rsidRDefault="002E6B6E" w:rsidP="002E6B6E">
      <w:pPr>
        <w:spacing w:line="240" w:lineRule="auto"/>
        <w:jc w:val="center"/>
      </w:pPr>
      <w:r>
        <w:t>ПОЛОЖЕНИЕ о конкурсе «</w:t>
      </w:r>
      <w:r w:rsidRPr="002E6B6E">
        <w:t>Энергия Солнца</w:t>
      </w:r>
      <w:r>
        <w:t>»</w:t>
      </w:r>
    </w:p>
    <w:p w:rsidR="002E6B6E" w:rsidRDefault="002E6B6E" w:rsidP="002E6B6E">
      <w:pPr>
        <w:spacing w:line="240" w:lineRule="auto"/>
      </w:pPr>
      <w:r w:rsidRPr="002E6B6E">
        <w:t>I.</w:t>
      </w:r>
      <w:r>
        <w:t xml:space="preserve">  Общие положения</w:t>
      </w:r>
    </w:p>
    <w:p w:rsidR="002E6B6E" w:rsidRDefault="002E6B6E" w:rsidP="002E6B6E">
      <w:pPr>
        <w:spacing w:line="240" w:lineRule="auto"/>
      </w:pPr>
      <w:r w:rsidRPr="002E6B6E">
        <w:t>1.1. Настоящее Положение регламентирует порядок и условия проведения II Всероссийского естествен</w:t>
      </w:r>
      <w:r>
        <w:t>но-технического конкурса «</w:t>
      </w:r>
      <w:r w:rsidRPr="002E6B6E">
        <w:t>Энер</w:t>
      </w:r>
      <w:r>
        <w:t>гия Солнца» (далее Конкурс).</w:t>
      </w:r>
    </w:p>
    <w:p w:rsidR="002E6B6E" w:rsidRDefault="002E6B6E" w:rsidP="002E6B6E">
      <w:pPr>
        <w:spacing w:line="240" w:lineRule="auto"/>
      </w:pPr>
      <w:r w:rsidRPr="002E6B6E">
        <w:t>1.2. Учредитель Конкурса: Автономная некоммерческая организация консолидации образ</w:t>
      </w:r>
      <w:r>
        <w:t xml:space="preserve">овательного пространства </w:t>
      </w:r>
      <w:r w:rsidRPr="002E6B6E">
        <w:t>Университетские Образовате</w:t>
      </w:r>
      <w:r>
        <w:t>льные Округа.</w:t>
      </w:r>
    </w:p>
    <w:p w:rsidR="002E6B6E" w:rsidRDefault="002E6B6E" w:rsidP="002E6B6E">
      <w:pPr>
        <w:spacing w:line="240" w:lineRule="auto"/>
      </w:pPr>
      <w:r w:rsidRPr="002E6B6E">
        <w:t>1.3. Организаторы конкурса: Автономная некоммерческая организация консолидации образ</w:t>
      </w:r>
      <w:r>
        <w:t xml:space="preserve">овательного пространства </w:t>
      </w:r>
      <w:r w:rsidRPr="002E6B6E">
        <w:t>Университетск</w:t>
      </w:r>
      <w:r>
        <w:t xml:space="preserve">ие Образовательные Округа, МБОУ </w:t>
      </w:r>
      <w:r w:rsidRPr="002E6B6E">
        <w:t>Лицей № 43 (естест</w:t>
      </w:r>
      <w:r>
        <w:t>венно-технический) г. Саранск.</w:t>
      </w:r>
    </w:p>
    <w:p w:rsidR="002E6B6E" w:rsidRDefault="002E6B6E" w:rsidP="002E6B6E">
      <w:pPr>
        <w:spacing w:line="240" w:lineRule="auto"/>
      </w:pPr>
      <w:r w:rsidRPr="002E6B6E">
        <w:t>1.3. Для проведения Конкурса формируется организ</w:t>
      </w:r>
      <w:r>
        <w:t xml:space="preserve">ационный комитет (далее </w:t>
      </w:r>
      <w:r w:rsidRPr="002E6B6E">
        <w:t>Оргкомитет), к функциям которого относится разработка необходимой документации и правил, не урегулированных настоящим Положением, взаимодействие с участниками, подведение итогов и нагр</w:t>
      </w:r>
      <w:r>
        <w:t>аждение победителей.</w:t>
      </w:r>
    </w:p>
    <w:p w:rsidR="002E6B6E" w:rsidRDefault="002E6B6E" w:rsidP="002E6B6E">
      <w:pPr>
        <w:spacing w:line="240" w:lineRule="auto"/>
      </w:pPr>
      <w:r w:rsidRPr="002E6B6E">
        <w:lastRenderedPageBreak/>
        <w:t xml:space="preserve">1.4. Для оценки представленных на Конкурс работ формируются жюри по номинациям. Жюри отбирают лучшие работы и передают их в оргкомитет для </w:t>
      </w:r>
      <w:r>
        <w:t>награждения.</w:t>
      </w:r>
    </w:p>
    <w:p w:rsidR="002E6B6E" w:rsidRDefault="002E6B6E" w:rsidP="002E6B6E">
      <w:pPr>
        <w:spacing w:line="240" w:lineRule="auto"/>
      </w:pPr>
      <w:r w:rsidRPr="002E6B6E">
        <w:t xml:space="preserve">II. Цели </w:t>
      </w:r>
      <w:r>
        <w:t>и задачи конкурса</w:t>
      </w:r>
    </w:p>
    <w:p w:rsidR="00B24CE4" w:rsidRDefault="00B24CE4" w:rsidP="002E6B6E">
      <w:pPr>
        <w:spacing w:line="240" w:lineRule="auto"/>
      </w:pPr>
      <w:r>
        <w:t>Цель конкурса</w:t>
      </w:r>
    </w:p>
    <w:p w:rsidR="00B24CE4" w:rsidRDefault="002E6B6E" w:rsidP="002E6B6E">
      <w:pPr>
        <w:spacing w:line="240" w:lineRule="auto"/>
      </w:pPr>
      <w:r w:rsidRPr="002E6B6E">
        <w:t>Способствовать развитию исследовательской и проектной деятельности школьников в естественнонаучных и техниче</w:t>
      </w:r>
      <w:r w:rsidR="00B24CE4">
        <w:t>ских направлениях.</w:t>
      </w:r>
    </w:p>
    <w:p w:rsidR="00B24CE4" w:rsidRDefault="002E6B6E" w:rsidP="002E6B6E">
      <w:pPr>
        <w:spacing w:line="240" w:lineRule="auto"/>
      </w:pPr>
      <w:r w:rsidRPr="002E6B6E">
        <w:t>III. Условия и порядок пр</w:t>
      </w:r>
      <w:r w:rsidR="00B24CE4">
        <w:t>оведения Конкурса</w:t>
      </w:r>
    </w:p>
    <w:p w:rsidR="00B24CE4" w:rsidRDefault="002E6B6E" w:rsidP="002E6B6E">
      <w:pPr>
        <w:spacing w:line="240" w:lineRule="auto"/>
      </w:pPr>
      <w:r w:rsidRPr="002E6B6E">
        <w:t>3.1. В конкурсе принимают участие уча</w:t>
      </w:r>
      <w:r w:rsidR="00B24CE4">
        <w:t>щиеся 9-11 классов общеобразова</w:t>
      </w:r>
      <w:r w:rsidRPr="002E6B6E">
        <w:t>тельных школ, лицеев, гимназий, студен</w:t>
      </w:r>
      <w:r w:rsidR="00B24CE4">
        <w:t>ты первого курса колледжей</w:t>
      </w:r>
    </w:p>
    <w:p w:rsidR="00B24CE4" w:rsidRDefault="002E6B6E" w:rsidP="002E6B6E">
      <w:pPr>
        <w:spacing w:line="240" w:lineRule="auto"/>
      </w:pPr>
      <w:r w:rsidRPr="002E6B6E">
        <w:t>3.2. На конкурс принимают</w:t>
      </w:r>
      <w:r w:rsidR="00B24CE4">
        <w:t>ся работы следующих видов:</w:t>
      </w:r>
    </w:p>
    <w:p w:rsidR="00B24CE4" w:rsidRDefault="00B24CE4" w:rsidP="002E6B6E">
      <w:pPr>
        <w:spacing w:line="240" w:lineRule="auto"/>
      </w:pPr>
      <w:r>
        <w:t xml:space="preserve">1. </w:t>
      </w:r>
      <w:r w:rsidR="002E6B6E" w:rsidRPr="002E6B6E">
        <w:t>Эксперимен</w:t>
      </w:r>
      <w:r>
        <w:t>тальные исследования</w:t>
      </w:r>
    </w:p>
    <w:p w:rsidR="00B24CE4" w:rsidRDefault="00B24CE4" w:rsidP="002E6B6E">
      <w:pPr>
        <w:spacing w:line="240" w:lineRule="auto"/>
      </w:pPr>
      <w:r>
        <w:t>2. Теоретические исследования</w:t>
      </w:r>
    </w:p>
    <w:p w:rsidR="00B24CE4" w:rsidRDefault="00B24CE4" w:rsidP="002E6B6E">
      <w:pPr>
        <w:spacing w:line="240" w:lineRule="auto"/>
      </w:pPr>
      <w:r>
        <w:t xml:space="preserve">3. </w:t>
      </w:r>
      <w:r w:rsidR="002E6B6E" w:rsidRPr="002E6B6E">
        <w:t>Оригинальные про</w:t>
      </w:r>
      <w:r>
        <w:t>екты технических устройств</w:t>
      </w:r>
    </w:p>
    <w:p w:rsidR="00B24CE4" w:rsidRDefault="00B24CE4" w:rsidP="002E6B6E">
      <w:pPr>
        <w:spacing w:line="240" w:lineRule="auto"/>
      </w:pPr>
      <w:r>
        <w:t xml:space="preserve">4. </w:t>
      </w:r>
      <w:r w:rsidR="002E6B6E" w:rsidRPr="002E6B6E">
        <w:t>Действующие технические устройства</w:t>
      </w:r>
      <w:r>
        <w:t xml:space="preserve"> или их действующие модели</w:t>
      </w:r>
    </w:p>
    <w:p w:rsidR="00B24CE4" w:rsidRDefault="00B24CE4" w:rsidP="002E6B6E">
      <w:pPr>
        <w:spacing w:line="240" w:lineRule="auto"/>
      </w:pPr>
      <w:r>
        <w:t xml:space="preserve">5. </w:t>
      </w:r>
      <w:r w:rsidR="002E6B6E" w:rsidRPr="002E6B6E">
        <w:t>Натурные модели техничес</w:t>
      </w:r>
      <w:r>
        <w:t>ких устройств и сооружений</w:t>
      </w:r>
    </w:p>
    <w:p w:rsidR="00B24CE4" w:rsidRDefault="00B24CE4" w:rsidP="002E6B6E">
      <w:pPr>
        <w:spacing w:line="240" w:lineRule="auto"/>
      </w:pPr>
      <w:r>
        <w:t xml:space="preserve">6. </w:t>
      </w:r>
      <w:r w:rsidR="002E6B6E" w:rsidRPr="002E6B6E">
        <w:t>Ко</w:t>
      </w:r>
      <w:r>
        <w:t>мпьютерные программы</w:t>
      </w:r>
    </w:p>
    <w:p w:rsidR="00B24CE4" w:rsidRDefault="00B24CE4" w:rsidP="002E6B6E">
      <w:pPr>
        <w:spacing w:line="240" w:lineRule="auto"/>
      </w:pPr>
      <w:r>
        <w:t xml:space="preserve">7. </w:t>
      </w:r>
      <w:r w:rsidR="002E6B6E" w:rsidRPr="002E6B6E">
        <w:t>Научно-фантастическ</w:t>
      </w:r>
      <w:r>
        <w:t>ие рассказы.</w:t>
      </w:r>
    </w:p>
    <w:p w:rsidR="00B24CE4" w:rsidRDefault="002E6B6E" w:rsidP="002E6B6E">
      <w:pPr>
        <w:spacing w:line="240" w:lineRule="auto"/>
      </w:pPr>
      <w:r w:rsidRPr="002E6B6E">
        <w:t>3.</w:t>
      </w:r>
      <w:r w:rsidR="00B24CE4">
        <w:t>3</w:t>
      </w:r>
      <w:r w:rsidRPr="002E6B6E">
        <w:t xml:space="preserve"> Пакет конкурсных документов должен </w:t>
      </w:r>
      <w:r w:rsidR="00B24CE4">
        <w:t>содержать: конкурсную работу</w:t>
      </w:r>
      <w:r w:rsidR="00B24CE4" w:rsidRPr="002E6B6E">
        <w:t xml:space="preserve">; </w:t>
      </w:r>
      <w:r w:rsidR="00B24CE4" w:rsidRPr="002E6B6E">
        <w:tab/>
      </w:r>
      <w:r w:rsidRPr="002E6B6E">
        <w:t>анкету участника со след</w:t>
      </w:r>
      <w:r w:rsidR="00B24CE4">
        <w:t xml:space="preserve">ующими сведениями: </w:t>
      </w:r>
      <w:r w:rsidRPr="002E6B6E">
        <w:t>Ф.И.О. (полностью</w:t>
      </w:r>
      <w:r w:rsidR="00B24CE4">
        <w:t>)</w:t>
      </w:r>
      <w:r w:rsidRPr="002E6B6E">
        <w:t>;</w:t>
      </w:r>
      <w:r w:rsidR="00B24CE4">
        <w:t xml:space="preserve"> контактный телефон</w:t>
      </w:r>
      <w:r w:rsidRPr="002E6B6E">
        <w:t>; место учебы (название учебного заведения, класс и полный адрес с и</w:t>
      </w:r>
      <w:r w:rsidR="00B24CE4">
        <w:t xml:space="preserve">ндексом); адрес (с индексом). </w:t>
      </w:r>
      <w:r w:rsidRPr="002E6B6E">
        <w:t xml:space="preserve"> Ф.И.О. руководителя с указанием контактных телефонов: мобильный, рабочий, домашний (</w:t>
      </w:r>
      <w:r w:rsidR="00B24CE4">
        <w:t>с кодом города) и e-</w:t>
      </w:r>
      <w:proofErr w:type="spellStart"/>
      <w:r w:rsidR="00B24CE4">
        <w:t>mail</w:t>
      </w:r>
      <w:proofErr w:type="spellEnd"/>
      <w:r w:rsidR="00B24CE4">
        <w:t xml:space="preserve">. </w:t>
      </w:r>
    </w:p>
    <w:p w:rsidR="00B24CE4" w:rsidRDefault="00B24CE4" w:rsidP="002E6B6E">
      <w:pPr>
        <w:spacing w:line="240" w:lineRule="auto"/>
      </w:pPr>
      <w:r>
        <w:t xml:space="preserve">3.4. </w:t>
      </w:r>
      <w:r w:rsidR="002E6B6E" w:rsidRPr="002E6B6E">
        <w:t>Оргкомитет конкурса оставляет за собой право не рассматривать присланные работы, которые не соответствуют требованиям конкурса. Присылая свою работу, участники предоставляют право организаторам Конкурса на использование работ в некоммерческих целях (размещение в Интернет, публикацию в печатных изданиях, представление на выставочных ст</w:t>
      </w:r>
      <w:r>
        <w:t>ендах) со ссылкой на авторство.</w:t>
      </w:r>
    </w:p>
    <w:p w:rsidR="00B24CE4" w:rsidRDefault="00B24CE4" w:rsidP="002E6B6E">
      <w:pPr>
        <w:spacing w:line="240" w:lineRule="auto"/>
      </w:pPr>
      <w:r>
        <w:t>3.5. Этапы проведения Конкурса</w:t>
      </w:r>
    </w:p>
    <w:p w:rsidR="00B24CE4" w:rsidRDefault="002E6B6E" w:rsidP="002E6B6E">
      <w:pPr>
        <w:spacing w:line="240" w:lineRule="auto"/>
      </w:pPr>
      <w:r w:rsidRPr="002E6B6E">
        <w:t xml:space="preserve">Первый этап </w:t>
      </w:r>
      <w:r w:rsidR="00B24CE4">
        <w:t>дистанционный.</w:t>
      </w:r>
    </w:p>
    <w:p w:rsidR="00B24CE4" w:rsidRDefault="002E6B6E" w:rsidP="002E6B6E">
      <w:pPr>
        <w:spacing w:line="240" w:lineRule="auto"/>
      </w:pPr>
      <w:r w:rsidRPr="002E6B6E">
        <w:t>Прием конкурсных работ проходит до 22.03.2015 (включительно). Финалистам Конкурса будет отправлено приглашение и пакет документов, необходимый для участия в очном туре.</w:t>
      </w:r>
    </w:p>
    <w:p w:rsidR="00B24CE4" w:rsidRDefault="002E6B6E" w:rsidP="002E6B6E">
      <w:pPr>
        <w:spacing w:line="240" w:lineRule="auto"/>
      </w:pPr>
      <w:r w:rsidRPr="002E6B6E">
        <w:t xml:space="preserve">Второй этап </w:t>
      </w:r>
      <w:r w:rsidR="00B24CE4">
        <w:t>очный.</w:t>
      </w:r>
    </w:p>
    <w:p w:rsidR="00B24CE4" w:rsidRDefault="002E6B6E" w:rsidP="002E6B6E">
      <w:pPr>
        <w:spacing w:line="240" w:lineRule="auto"/>
      </w:pPr>
      <w:r w:rsidRPr="002E6B6E">
        <w:t>Очный тур пройдет 11.04.2015</w:t>
      </w:r>
      <w:r w:rsidR="00B24CE4">
        <w:t xml:space="preserve"> года в лицее № 43 г. Саранска. </w:t>
      </w:r>
      <w:r w:rsidR="00B24CE4" w:rsidRPr="002E6B6E">
        <w:t xml:space="preserve"> </w:t>
      </w:r>
      <w:r w:rsidRPr="002E6B6E">
        <w:t>Программа финала и пакет документов, необходимый для участия,</w:t>
      </w:r>
      <w:r w:rsidR="00B24CE4">
        <w:t xml:space="preserve"> будут высланы до 05.04.2015 г.</w:t>
      </w:r>
    </w:p>
    <w:p w:rsidR="00D775C0" w:rsidRDefault="002E6B6E" w:rsidP="002E6B6E">
      <w:pPr>
        <w:spacing w:line="240" w:lineRule="auto"/>
      </w:pPr>
      <w:r w:rsidRPr="002E6B6E">
        <w:t>Победители второго этапа будут награждены дипломами 1, 2, 3 степени Конкурса. Работы победителей будут рассмотрены редакци</w:t>
      </w:r>
      <w:r w:rsidR="00D775C0">
        <w:t xml:space="preserve">онным </w:t>
      </w:r>
      <w:proofErr w:type="gramStart"/>
      <w:r w:rsidR="00D775C0">
        <w:t>советам  альманаха</w:t>
      </w:r>
      <w:proofErr w:type="gramEnd"/>
      <w:r w:rsidR="00D775C0">
        <w:t xml:space="preserve"> «</w:t>
      </w:r>
      <w:r w:rsidRPr="002E6B6E">
        <w:t>Университетский о</w:t>
      </w:r>
      <w:r w:rsidR="00D775C0">
        <w:t xml:space="preserve">круг: прошлое и настоящее» </w:t>
      </w:r>
      <w:r w:rsidRPr="002E6B6E">
        <w:t xml:space="preserve"> на предмет публикации результатов исследования.</w:t>
      </w:r>
    </w:p>
    <w:p w:rsidR="00D775C0" w:rsidRDefault="00D775C0" w:rsidP="002E6B6E">
      <w:pPr>
        <w:spacing w:line="240" w:lineRule="auto"/>
      </w:pPr>
      <w:r>
        <w:t xml:space="preserve">3.5. </w:t>
      </w:r>
      <w:r w:rsidR="002E6B6E" w:rsidRPr="002E6B6E">
        <w:t>Ме</w:t>
      </w:r>
      <w:r>
        <w:t>тодика оценки конкурсных работ</w:t>
      </w:r>
    </w:p>
    <w:p w:rsidR="00D775C0" w:rsidRDefault="00D775C0" w:rsidP="002E6B6E">
      <w:pPr>
        <w:spacing w:line="240" w:lineRule="auto"/>
      </w:pPr>
      <w:r w:rsidRPr="002E6B6E">
        <w:t xml:space="preserve"> </w:t>
      </w:r>
      <w:r w:rsidR="002E6B6E" w:rsidRPr="002E6B6E">
        <w:t xml:space="preserve">Работы оценивает жюри из преподавателей и научных работников </w:t>
      </w:r>
      <w:r w:rsidRPr="002E6B6E">
        <w:t>университетов</w:t>
      </w:r>
      <w:r w:rsidR="002E6B6E" w:rsidRPr="002E6B6E">
        <w:t>, представителей техн</w:t>
      </w:r>
      <w:r>
        <w:t xml:space="preserve">опарка и </w:t>
      </w:r>
      <w:proofErr w:type="spellStart"/>
      <w:r>
        <w:t>бизнесинкубатора</w:t>
      </w:r>
      <w:proofErr w:type="spellEnd"/>
      <w:r>
        <w:t xml:space="preserve">. </w:t>
      </w:r>
      <w:r w:rsidR="002E6B6E" w:rsidRPr="002E6B6E">
        <w:t>Критерии и параметры оценк</w:t>
      </w:r>
      <w:r>
        <w:t xml:space="preserve">и конкурсных работ: </w:t>
      </w:r>
      <w:r w:rsidR="002E6B6E" w:rsidRPr="002E6B6E">
        <w:t>оригинальность, научность, логичность, объе</w:t>
      </w:r>
      <w:r>
        <w:t xml:space="preserve">м проведенной работы; </w:t>
      </w:r>
      <w:r w:rsidR="002E6B6E" w:rsidRPr="002E6B6E">
        <w:t xml:space="preserve">грамотность и </w:t>
      </w:r>
      <w:r w:rsidR="002E6B6E" w:rsidRPr="002E6B6E">
        <w:lastRenderedPageBreak/>
        <w:t>к</w:t>
      </w:r>
      <w:r>
        <w:t>ачество оформления;</w:t>
      </w:r>
      <w:r w:rsidR="002E6B6E" w:rsidRPr="002E6B6E">
        <w:t xml:space="preserve"> соотве</w:t>
      </w:r>
      <w:r>
        <w:t xml:space="preserve">тствие работы теме Конкурса; самостоятельность; </w:t>
      </w:r>
      <w:r w:rsidR="002E6B6E" w:rsidRPr="002E6B6E">
        <w:t>отсут</w:t>
      </w:r>
      <w:r>
        <w:t xml:space="preserve">ствие фактических ошибок; </w:t>
      </w:r>
      <w:r w:rsidRPr="002E6B6E">
        <w:t>нестандартный</w:t>
      </w:r>
      <w:r w:rsidR="002E6B6E" w:rsidRPr="002E6B6E">
        <w:t xml:space="preserve"> подхо</w:t>
      </w:r>
      <w:r>
        <w:t xml:space="preserve">д к раскрытию темы. </w:t>
      </w:r>
      <w:r w:rsidR="002E6B6E" w:rsidRPr="002E6B6E">
        <w:t xml:space="preserve">Все представленные работы проходят проверку в программе </w:t>
      </w:r>
      <w:proofErr w:type="spellStart"/>
      <w:r w:rsidR="002E6B6E" w:rsidRPr="002E6B6E">
        <w:t>Антиплагиат</w:t>
      </w:r>
      <w:proofErr w:type="spellEnd"/>
      <w:r>
        <w:t xml:space="preserve"> и экспертами.</w:t>
      </w:r>
    </w:p>
    <w:p w:rsidR="00D775C0" w:rsidRDefault="00D775C0" w:rsidP="002E6B6E">
      <w:pPr>
        <w:spacing w:line="240" w:lineRule="auto"/>
      </w:pPr>
      <w:r>
        <w:t xml:space="preserve">3.6. </w:t>
      </w:r>
      <w:r w:rsidR="002E6B6E" w:rsidRPr="002E6B6E">
        <w:t>Требования к оформле</w:t>
      </w:r>
      <w:r>
        <w:t xml:space="preserve">нию предоставленных материалов </w:t>
      </w:r>
    </w:p>
    <w:p w:rsidR="00D775C0" w:rsidRDefault="002E6B6E" w:rsidP="002E6B6E">
      <w:pPr>
        <w:spacing w:line="240" w:lineRule="auto"/>
      </w:pPr>
      <w:r w:rsidRPr="002E6B6E">
        <w:t xml:space="preserve">Работы </w:t>
      </w:r>
      <w:r w:rsidR="00D775C0">
        <w:t>представляются в виде:</w:t>
      </w:r>
      <w:r w:rsidRPr="002E6B6E">
        <w:t xml:space="preserve"> научной статьи в формате *.</w:t>
      </w:r>
      <w:proofErr w:type="spellStart"/>
      <w:r w:rsidRPr="002E6B6E">
        <w:t>doc</w:t>
      </w:r>
      <w:proofErr w:type="spellEnd"/>
      <w:r w:rsidRPr="002E6B6E">
        <w:t xml:space="preserve"> (р</w:t>
      </w:r>
      <w:r w:rsidR="00D775C0">
        <w:t xml:space="preserve">аботы по </w:t>
      </w:r>
      <w:proofErr w:type="spellStart"/>
      <w:r w:rsidR="00D775C0">
        <w:t>п.п</w:t>
      </w:r>
      <w:proofErr w:type="spellEnd"/>
      <w:r w:rsidR="00D775C0">
        <w:t>. 1, 2)</w:t>
      </w:r>
      <w:r w:rsidRPr="002E6B6E">
        <w:t>; описание устройства, модели или сооружения с его фотог</w:t>
      </w:r>
      <w:r w:rsidR="00D775C0">
        <w:t xml:space="preserve">рафиями (3, 4, 5); </w:t>
      </w:r>
      <w:r w:rsidRPr="002E6B6E">
        <w:t>для работ группы 4 желательно видео рабо</w:t>
      </w:r>
      <w:r w:rsidR="00D775C0">
        <w:t xml:space="preserve">тающего </w:t>
      </w:r>
      <w:proofErr w:type="gramStart"/>
      <w:r w:rsidR="00D775C0">
        <w:t xml:space="preserve">устройства; </w:t>
      </w:r>
      <w:r w:rsidRPr="002E6B6E">
        <w:t xml:space="preserve"> описания</w:t>
      </w:r>
      <w:proofErr w:type="gramEnd"/>
      <w:r w:rsidRPr="002E6B6E">
        <w:t xml:space="preserve"> программы с возможностью ее запус</w:t>
      </w:r>
      <w:r w:rsidR="00D775C0">
        <w:t>ка (файл *.</w:t>
      </w:r>
      <w:proofErr w:type="spellStart"/>
      <w:r w:rsidR="00D775C0">
        <w:t>ехе</w:t>
      </w:r>
      <w:proofErr w:type="spellEnd"/>
      <w:r w:rsidR="00D775C0">
        <w:t>), иллюстрации ре</w:t>
      </w:r>
      <w:r w:rsidRPr="002E6B6E">
        <w:t xml:space="preserve">зультатов выполнения </w:t>
      </w:r>
      <w:r w:rsidR="00D775C0">
        <w:t>программы (6)</w:t>
      </w:r>
      <w:r w:rsidRPr="002E6B6E">
        <w:t xml:space="preserve">; текстового </w:t>
      </w:r>
      <w:r w:rsidR="00D775C0">
        <w:t>файла в формате *.</w:t>
      </w:r>
      <w:proofErr w:type="spellStart"/>
      <w:r w:rsidR="00D775C0">
        <w:t>doc</w:t>
      </w:r>
      <w:proofErr w:type="spellEnd"/>
      <w:r w:rsidR="00D775C0">
        <w:t xml:space="preserve"> (7). </w:t>
      </w:r>
      <w:r w:rsidRPr="002E6B6E">
        <w:t xml:space="preserve">Работа сопровождается компьютерной </w:t>
      </w:r>
      <w:r w:rsidR="00D775C0">
        <w:t>презентацией (в формате *.</w:t>
      </w:r>
      <w:proofErr w:type="spellStart"/>
      <w:r w:rsidR="00D775C0">
        <w:t>ppt</w:t>
      </w:r>
      <w:proofErr w:type="spellEnd"/>
      <w:r w:rsidR="00D775C0">
        <w:t xml:space="preserve">). </w:t>
      </w:r>
      <w:r w:rsidRPr="002E6B6E">
        <w:t>Образец заполнения т</w:t>
      </w:r>
      <w:r w:rsidR="00D775C0">
        <w:t xml:space="preserve">итульного листа далее. </w:t>
      </w: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2E6B6E" w:rsidP="002E6B6E">
      <w:pPr>
        <w:spacing w:line="240" w:lineRule="auto"/>
      </w:pPr>
      <w:r w:rsidRPr="002E6B6E">
        <w:t xml:space="preserve"> </w:t>
      </w:r>
    </w:p>
    <w:p w:rsidR="00D775C0" w:rsidRDefault="002E6B6E" w:rsidP="00D775C0">
      <w:pPr>
        <w:spacing w:line="276" w:lineRule="auto"/>
        <w:jc w:val="center"/>
      </w:pPr>
      <w:r w:rsidRPr="002E6B6E">
        <w:lastRenderedPageBreak/>
        <w:t>Автономная некоммерческая организация консолидации образовательного</w:t>
      </w:r>
      <w:r w:rsidR="00D775C0">
        <w:t xml:space="preserve"> </w:t>
      </w:r>
      <w:r w:rsidRPr="002E6B6E">
        <w:t>пространс</w:t>
      </w:r>
      <w:r w:rsidR="00D775C0">
        <w:t xml:space="preserve">тва </w:t>
      </w:r>
      <w:r w:rsidRPr="002E6B6E">
        <w:t>Университетские Обр</w:t>
      </w:r>
      <w:r w:rsidR="00D775C0">
        <w:t xml:space="preserve">азовательные </w:t>
      </w:r>
      <w:proofErr w:type="spellStart"/>
      <w:r w:rsidR="00D775C0">
        <w:t>Округа</w:t>
      </w:r>
    </w:p>
    <w:p w:rsidR="00D775C0" w:rsidRDefault="002E6B6E" w:rsidP="00D775C0">
      <w:pPr>
        <w:spacing w:line="276" w:lineRule="auto"/>
        <w:jc w:val="center"/>
      </w:pPr>
      <w:proofErr w:type="spellEnd"/>
      <w:r w:rsidRPr="002E6B6E">
        <w:t>Лицей № 43 (естественно-техниче</w:t>
      </w:r>
      <w:r w:rsidR="00D775C0">
        <w:t>ский)</w:t>
      </w:r>
    </w:p>
    <w:p w:rsidR="00D775C0" w:rsidRDefault="00D775C0" w:rsidP="00D775C0">
      <w:pPr>
        <w:spacing w:line="276" w:lineRule="auto"/>
        <w:jc w:val="center"/>
      </w:pPr>
    </w:p>
    <w:p w:rsidR="00D775C0" w:rsidRDefault="00D775C0" w:rsidP="00D775C0">
      <w:pPr>
        <w:spacing w:line="240" w:lineRule="auto"/>
        <w:jc w:val="center"/>
      </w:pPr>
      <w:r>
        <w:t>ІІ Всероссийский естественно</w:t>
      </w:r>
      <w:r w:rsidR="002E6B6E" w:rsidRPr="002E6B6E">
        <w:t>-</w:t>
      </w:r>
      <w:r>
        <w:t>технический конкурс «</w:t>
      </w:r>
      <w:r w:rsidR="002E6B6E" w:rsidRPr="002E6B6E">
        <w:t>Энергия Солнца</w:t>
      </w:r>
      <w:r>
        <w:t>»</w:t>
      </w: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D775C0">
      <w:pPr>
        <w:spacing w:line="240" w:lineRule="auto"/>
        <w:jc w:val="center"/>
      </w:pPr>
    </w:p>
    <w:p w:rsidR="00D775C0" w:rsidRDefault="00D775C0" w:rsidP="00D775C0">
      <w:pPr>
        <w:spacing w:line="240" w:lineRule="auto"/>
        <w:jc w:val="center"/>
      </w:pPr>
      <w:r>
        <w:t>НАЗВАНИЕ РАБОТЫ</w:t>
      </w:r>
    </w:p>
    <w:p w:rsidR="00D775C0" w:rsidRDefault="00D775C0" w:rsidP="00D775C0">
      <w:pPr>
        <w:spacing w:line="240" w:lineRule="auto"/>
        <w:jc w:val="center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2E6B6E">
      <w:pPr>
        <w:spacing w:line="240" w:lineRule="auto"/>
      </w:pPr>
    </w:p>
    <w:p w:rsidR="00D775C0" w:rsidRDefault="00D775C0" w:rsidP="00D775C0">
      <w:pPr>
        <w:spacing w:line="240" w:lineRule="auto"/>
        <w:jc w:val="right"/>
      </w:pPr>
    </w:p>
    <w:p w:rsidR="00D775C0" w:rsidRDefault="00D775C0" w:rsidP="00D775C0">
      <w:pPr>
        <w:spacing w:line="240" w:lineRule="auto"/>
        <w:ind w:left="426" w:right="-1"/>
        <w:jc w:val="center"/>
      </w:pPr>
      <w:r>
        <w:t xml:space="preserve">                                                                        </w:t>
      </w:r>
      <w:r w:rsidR="002E6B6E" w:rsidRPr="002E6B6E">
        <w:t xml:space="preserve">Автор: </w:t>
      </w:r>
      <w:r>
        <w:t>Иванов Александр, 10 класс</w:t>
      </w:r>
    </w:p>
    <w:p w:rsidR="00D775C0" w:rsidRDefault="00D775C0" w:rsidP="00D775C0">
      <w:pPr>
        <w:spacing w:line="240" w:lineRule="auto"/>
        <w:jc w:val="center"/>
      </w:pPr>
      <w:r>
        <w:t xml:space="preserve">                                                                                       </w:t>
      </w:r>
      <w:r w:rsidR="002E6B6E" w:rsidRPr="002E6B6E">
        <w:t>Руководитель: Петров Иван</w:t>
      </w:r>
      <w:r>
        <w:t xml:space="preserve"> Иванович,</w:t>
      </w:r>
    </w:p>
    <w:p w:rsidR="00D775C0" w:rsidRDefault="00D775C0" w:rsidP="00D775C0">
      <w:pPr>
        <w:spacing w:line="240" w:lineRule="auto"/>
        <w:jc w:val="right"/>
      </w:pPr>
      <w:r>
        <w:t xml:space="preserve">учитель физики </w:t>
      </w:r>
      <w:r w:rsidR="002E6B6E" w:rsidRPr="002E6B6E">
        <w:t>МБОУ Лицей № 31, г. Саранск</w:t>
      </w:r>
    </w:p>
    <w:p w:rsidR="00D775C0" w:rsidRDefault="00D775C0" w:rsidP="00D775C0">
      <w:pPr>
        <w:spacing w:line="240" w:lineRule="auto"/>
        <w:ind w:left="4962"/>
      </w:pPr>
      <w:r>
        <w:t>Контактные данные:</w:t>
      </w:r>
    </w:p>
    <w:p w:rsidR="00D775C0" w:rsidRDefault="00D775C0" w:rsidP="00D775C0">
      <w:pPr>
        <w:spacing w:line="240" w:lineRule="auto"/>
      </w:pPr>
      <w:r>
        <w:t xml:space="preserve">                                                                                                    Почтовый адрес:</w:t>
      </w:r>
    </w:p>
    <w:p w:rsidR="00D775C0" w:rsidRDefault="00D775C0" w:rsidP="00D775C0">
      <w:pPr>
        <w:spacing w:line="240" w:lineRule="auto"/>
        <w:jc w:val="center"/>
      </w:pPr>
      <w:r>
        <w:t xml:space="preserve">                             Телефон:</w:t>
      </w:r>
    </w:p>
    <w:p w:rsidR="002E6B6E" w:rsidRDefault="00D775C0" w:rsidP="00D775C0">
      <w:pPr>
        <w:spacing w:line="240" w:lineRule="auto"/>
        <w:jc w:val="center"/>
      </w:pPr>
      <w:r>
        <w:t xml:space="preserve">                        E-</w:t>
      </w:r>
      <w:proofErr w:type="spellStart"/>
      <w:r>
        <w:t>mail</w:t>
      </w:r>
      <w:proofErr w:type="spellEnd"/>
      <w:r>
        <w:t>:</w:t>
      </w:r>
    </w:p>
    <w:p w:rsidR="00D775C0" w:rsidRDefault="00D775C0" w:rsidP="00D775C0">
      <w:pPr>
        <w:spacing w:line="240" w:lineRule="auto"/>
        <w:jc w:val="center"/>
      </w:pPr>
    </w:p>
    <w:p w:rsidR="00D775C0" w:rsidRDefault="00D775C0" w:rsidP="00D775C0">
      <w:pPr>
        <w:spacing w:line="240" w:lineRule="auto"/>
        <w:jc w:val="center"/>
      </w:pPr>
    </w:p>
    <w:p w:rsidR="00D775C0" w:rsidRDefault="00D775C0" w:rsidP="00D775C0">
      <w:pPr>
        <w:spacing w:line="240" w:lineRule="auto"/>
        <w:jc w:val="center"/>
      </w:pPr>
    </w:p>
    <w:p w:rsidR="00D775C0" w:rsidRDefault="00D775C0" w:rsidP="00D775C0">
      <w:pPr>
        <w:spacing w:line="240" w:lineRule="auto"/>
        <w:jc w:val="center"/>
      </w:pPr>
    </w:p>
    <w:p w:rsidR="00D775C0" w:rsidRDefault="00D775C0" w:rsidP="00D775C0">
      <w:pPr>
        <w:spacing w:line="240" w:lineRule="auto"/>
        <w:jc w:val="center"/>
      </w:pPr>
    </w:p>
    <w:p w:rsidR="00D775C0" w:rsidRDefault="00D775C0" w:rsidP="00D775C0">
      <w:pPr>
        <w:spacing w:line="240" w:lineRule="auto"/>
        <w:jc w:val="center"/>
      </w:pPr>
    </w:p>
    <w:p w:rsidR="00D775C0" w:rsidRDefault="00D775C0" w:rsidP="00D775C0">
      <w:pPr>
        <w:spacing w:line="240" w:lineRule="auto"/>
        <w:jc w:val="center"/>
      </w:pPr>
    </w:p>
    <w:p w:rsidR="00D775C0" w:rsidRDefault="00D775C0" w:rsidP="00D775C0">
      <w:pPr>
        <w:spacing w:line="240" w:lineRule="auto"/>
        <w:jc w:val="center"/>
      </w:pPr>
    </w:p>
    <w:p w:rsidR="00D775C0" w:rsidRDefault="00D775C0" w:rsidP="00D775C0">
      <w:pPr>
        <w:spacing w:line="240" w:lineRule="auto"/>
        <w:jc w:val="center"/>
      </w:pPr>
    </w:p>
    <w:p w:rsidR="00D775C0" w:rsidRDefault="00D775C0" w:rsidP="00D775C0">
      <w:pPr>
        <w:spacing w:line="240" w:lineRule="auto"/>
        <w:jc w:val="center"/>
      </w:pPr>
    </w:p>
    <w:p w:rsidR="00D775C0" w:rsidRDefault="00D775C0" w:rsidP="00D775C0">
      <w:pPr>
        <w:spacing w:line="240" w:lineRule="auto"/>
        <w:jc w:val="center"/>
      </w:pPr>
      <w:r>
        <w:t>2015г.</w:t>
      </w:r>
      <w:bookmarkStart w:id="0" w:name="_GoBack"/>
      <w:bookmarkEnd w:id="0"/>
    </w:p>
    <w:sectPr w:rsidR="00D77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16"/>
    <w:rsid w:val="00054616"/>
    <w:rsid w:val="002E6B6E"/>
    <w:rsid w:val="006C51A4"/>
    <w:rsid w:val="00B24CE4"/>
    <w:rsid w:val="00D7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18D0E-A497-4E8B-B41F-A314B52B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3</cp:revision>
  <dcterms:created xsi:type="dcterms:W3CDTF">2019-12-21T14:39:00Z</dcterms:created>
  <dcterms:modified xsi:type="dcterms:W3CDTF">2019-12-21T14:56:00Z</dcterms:modified>
</cp:coreProperties>
</file>